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6C9" w:rsidRDefault="0076567C" w:rsidP="007656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6567C">
        <w:rPr>
          <w:rFonts w:ascii="Times New Roman" w:hAnsi="Times New Roman" w:cs="Times New Roman"/>
          <w:b/>
          <w:sz w:val="28"/>
          <w:szCs w:val="28"/>
        </w:rPr>
        <w:t>Информация о выдвинутых кандидатах на должность Губернатора Пензенской области</w:t>
      </w:r>
    </w:p>
    <w:tbl>
      <w:tblPr>
        <w:tblStyle w:val="a3"/>
        <w:tblW w:w="21938" w:type="dxa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842"/>
        <w:gridCol w:w="1134"/>
        <w:gridCol w:w="1701"/>
        <w:gridCol w:w="2127"/>
        <w:gridCol w:w="2268"/>
        <w:gridCol w:w="2551"/>
        <w:gridCol w:w="2268"/>
        <w:gridCol w:w="2410"/>
        <w:gridCol w:w="2268"/>
      </w:tblGrid>
      <w:tr w:rsidR="00C54980" w:rsidRPr="00862993" w:rsidTr="00CC1B5F">
        <w:tc>
          <w:tcPr>
            <w:tcW w:w="1809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ФИО кандидата</w:t>
            </w:r>
          </w:p>
        </w:tc>
        <w:tc>
          <w:tcPr>
            <w:tcW w:w="1560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выдвижения</w:t>
            </w:r>
          </w:p>
        </w:tc>
        <w:tc>
          <w:tcPr>
            <w:tcW w:w="1842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Субъект выдвижения</w:t>
            </w:r>
          </w:p>
        </w:tc>
        <w:tc>
          <w:tcPr>
            <w:tcW w:w="1134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Год рождения</w:t>
            </w:r>
          </w:p>
        </w:tc>
        <w:tc>
          <w:tcPr>
            <w:tcW w:w="1701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Место рождения</w:t>
            </w:r>
          </w:p>
        </w:tc>
        <w:tc>
          <w:tcPr>
            <w:tcW w:w="2127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Место жительства</w:t>
            </w:r>
          </w:p>
        </w:tc>
        <w:tc>
          <w:tcPr>
            <w:tcW w:w="2268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>Сведения о профессиональном образовании</w:t>
            </w:r>
          </w:p>
        </w:tc>
        <w:tc>
          <w:tcPr>
            <w:tcW w:w="2551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 xml:space="preserve">Основное место работы или службы, занимаемая </w:t>
            </w:r>
            <w:r w:rsidRPr="00862993">
              <w:rPr>
                <w:rFonts w:ascii="Times New Roman" w:hAnsi="Times New Roman" w:cs="Times New Roman"/>
                <w:b/>
                <w:color w:val="000000"/>
                <w:spacing w:val="6"/>
                <w:sz w:val="20"/>
                <w:szCs w:val="20"/>
              </w:rPr>
              <w:t xml:space="preserve">должность (в случае отсутствия основного места работы или службы – род </w:t>
            </w:r>
            <w:r w:rsidRPr="00862993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занятий)</w:t>
            </w:r>
          </w:p>
        </w:tc>
        <w:tc>
          <w:tcPr>
            <w:tcW w:w="2268" w:type="dxa"/>
          </w:tcPr>
          <w:p w:rsidR="00C54980" w:rsidRPr="00862993" w:rsidRDefault="00C54980" w:rsidP="00C549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Сведения об исполнении обязанностей депутата на непостоянной основе и наименование соответствующего представительного органа</w:t>
            </w:r>
          </w:p>
        </w:tc>
        <w:tc>
          <w:tcPr>
            <w:tcW w:w="2410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Принадлежность к политической партии</w:t>
            </w:r>
          </w:p>
        </w:tc>
        <w:tc>
          <w:tcPr>
            <w:tcW w:w="2268" w:type="dxa"/>
          </w:tcPr>
          <w:p w:rsidR="00C54980" w:rsidRPr="00862993" w:rsidRDefault="00C54980" w:rsidP="007656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судимости</w:t>
            </w:r>
          </w:p>
        </w:tc>
      </w:tr>
      <w:tr w:rsidR="00C54980" w:rsidRPr="00862993" w:rsidTr="00CC1B5F">
        <w:tc>
          <w:tcPr>
            <w:tcW w:w="1809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sz w:val="20"/>
                <w:szCs w:val="20"/>
              </w:rPr>
              <w:t>Васильев Александр Евгеньевич</w:t>
            </w:r>
          </w:p>
        </w:tc>
        <w:tc>
          <w:tcPr>
            <w:tcW w:w="1560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sz w:val="20"/>
                <w:szCs w:val="20"/>
              </w:rPr>
              <w:t>25.06.2020</w:t>
            </w:r>
          </w:p>
        </w:tc>
        <w:tc>
          <w:tcPr>
            <w:tcW w:w="1842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993">
              <w:rPr>
                <w:rFonts w:ascii="Times New Roman" w:hAnsi="Times New Roman" w:cs="Times New Roman"/>
                <w:bCs/>
                <w:sz w:val="20"/>
                <w:szCs w:val="20"/>
              </w:rPr>
              <w:t>Пензенское региональное отделение Политической партии ЛДПР – Либерально-демократической партии России</w:t>
            </w:r>
          </w:p>
        </w:tc>
        <w:tc>
          <w:tcPr>
            <w:tcW w:w="1134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1701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Пенза</w:t>
            </w:r>
          </w:p>
        </w:tc>
        <w:tc>
          <w:tcPr>
            <w:tcW w:w="2127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</w:t>
            </w:r>
          </w:p>
        </w:tc>
        <w:tc>
          <w:tcPr>
            <w:tcW w:w="2268" w:type="dxa"/>
          </w:tcPr>
          <w:p w:rsidR="00C54980" w:rsidRPr="00862993" w:rsidRDefault="0086299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Высшее, НАЧОУ ВПО Современная гуманитарная академия, бакалавр экономики, 2014 г.</w:t>
            </w:r>
          </w:p>
        </w:tc>
        <w:tc>
          <w:tcPr>
            <w:tcW w:w="2551" w:type="dxa"/>
          </w:tcPr>
          <w:p w:rsidR="00C54980" w:rsidRPr="00862993" w:rsidRDefault="00E61FF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Законодательное Собрание Пензенской области, заместитель председателя комитета по экономической политике</w:t>
            </w:r>
          </w:p>
        </w:tc>
        <w:tc>
          <w:tcPr>
            <w:tcW w:w="2268" w:type="dxa"/>
          </w:tcPr>
          <w:p w:rsidR="00C54980" w:rsidRPr="00862993" w:rsidRDefault="00276D2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C54980" w:rsidRPr="00862993" w:rsidRDefault="00276D2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член </w:t>
            </w:r>
            <w:r w:rsidRPr="00862993">
              <w:rPr>
                <w:rFonts w:ascii="Times New Roman" w:hAnsi="Times New Roman" w:cs="Times New Roman"/>
                <w:bCs/>
                <w:sz w:val="20"/>
                <w:szCs w:val="20"/>
              </w:rPr>
              <w:t>Политической партии ЛДПР – Либерально-демократической партии России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член Координационного совета Пензенского регионального отделения ЛДПР</w:t>
            </w:r>
          </w:p>
        </w:tc>
        <w:tc>
          <w:tcPr>
            <w:tcW w:w="2268" w:type="dxa"/>
          </w:tcPr>
          <w:p w:rsidR="00C54980" w:rsidRPr="00862993" w:rsidRDefault="00276D2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6F17F8" w:rsidRPr="00862993" w:rsidTr="00CC1B5F">
        <w:tc>
          <w:tcPr>
            <w:tcW w:w="1809" w:type="dxa"/>
          </w:tcPr>
          <w:p w:rsidR="006F17F8" w:rsidRPr="00EC0582" w:rsidRDefault="00641B7D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Белозерцев Иван Александрович</w:t>
            </w:r>
          </w:p>
        </w:tc>
        <w:tc>
          <w:tcPr>
            <w:tcW w:w="1560" w:type="dxa"/>
          </w:tcPr>
          <w:p w:rsidR="006F17F8" w:rsidRPr="00EC0582" w:rsidRDefault="006F17F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842" w:type="dxa"/>
          </w:tcPr>
          <w:p w:rsidR="006F17F8" w:rsidRPr="00EC0582" w:rsidRDefault="00106DEC" w:rsidP="0076567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Пензенское региональное отделение Всероссийской политической партии «ЕДИНАЯ РОССИЯ»</w:t>
            </w:r>
          </w:p>
        </w:tc>
        <w:tc>
          <w:tcPr>
            <w:tcW w:w="1134" w:type="dxa"/>
          </w:tcPr>
          <w:p w:rsidR="006F17F8" w:rsidRPr="00EC0582" w:rsidRDefault="00C83D71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1701" w:type="dxa"/>
          </w:tcPr>
          <w:p w:rsidR="006F17F8" w:rsidRPr="00EC0582" w:rsidRDefault="00C83D71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Бараново</w:t>
            </w:r>
            <w:proofErr w:type="spellEnd"/>
            <w:r w:rsidRPr="00EC0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Ливенского</w:t>
            </w:r>
            <w:proofErr w:type="spellEnd"/>
            <w:r w:rsidRPr="00EC0582">
              <w:rPr>
                <w:rFonts w:ascii="Times New Roman" w:hAnsi="Times New Roman" w:cs="Times New Roman"/>
                <w:sz w:val="20"/>
                <w:szCs w:val="20"/>
              </w:rPr>
              <w:t xml:space="preserve"> р-на Орловской обл.</w:t>
            </w:r>
          </w:p>
        </w:tc>
        <w:tc>
          <w:tcPr>
            <w:tcW w:w="2127" w:type="dxa"/>
          </w:tcPr>
          <w:p w:rsidR="006F17F8" w:rsidRPr="00EC0582" w:rsidRDefault="00FF339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</w:t>
            </w:r>
          </w:p>
        </w:tc>
        <w:tc>
          <w:tcPr>
            <w:tcW w:w="2268" w:type="dxa"/>
          </w:tcPr>
          <w:p w:rsidR="006F17F8" w:rsidRPr="00EC0582" w:rsidRDefault="00FF339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Высшее, Ульяновское гвардейское высшее танковое командное дважды Краснознаменное ордена Красной Звезды училище им. В.И. Ленина, 1980 г.</w:t>
            </w:r>
          </w:p>
        </w:tc>
        <w:tc>
          <w:tcPr>
            <w:tcW w:w="2551" w:type="dxa"/>
          </w:tcPr>
          <w:p w:rsidR="006F17F8" w:rsidRPr="00EC0582" w:rsidRDefault="00E354F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Правительство Пензенской области, Губернатор Пензенской области</w:t>
            </w:r>
          </w:p>
        </w:tc>
        <w:tc>
          <w:tcPr>
            <w:tcW w:w="2268" w:type="dxa"/>
          </w:tcPr>
          <w:p w:rsidR="006F17F8" w:rsidRPr="00EC0582" w:rsidRDefault="00E354F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6F17F8" w:rsidRPr="00EC0582" w:rsidRDefault="00E354F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член Всероссийской политической партии «ЕДИНАЯ РОССИЯ», член Президиума Регионального политического совета Пензенского регионального отделения Всероссийской политической партии «ЕДИНАЯ РОССИЯ»</w:t>
            </w:r>
          </w:p>
        </w:tc>
        <w:tc>
          <w:tcPr>
            <w:tcW w:w="2268" w:type="dxa"/>
          </w:tcPr>
          <w:p w:rsidR="006F17F8" w:rsidRDefault="00E354F0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8A7088" w:rsidRPr="00862993" w:rsidTr="00CC1B5F">
        <w:tc>
          <w:tcPr>
            <w:tcW w:w="1809" w:type="dxa"/>
          </w:tcPr>
          <w:p w:rsidR="008A7088" w:rsidRPr="00CC1B5F" w:rsidRDefault="008A70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Очкина</w:t>
            </w:r>
            <w:proofErr w:type="spellEnd"/>
            <w:r w:rsidRPr="00CC1B5F">
              <w:rPr>
                <w:rFonts w:ascii="Times New Roman" w:hAnsi="Times New Roman" w:cs="Times New Roman"/>
                <w:sz w:val="20"/>
                <w:szCs w:val="20"/>
              </w:rPr>
              <w:t xml:space="preserve"> Анна Владимировна</w:t>
            </w:r>
          </w:p>
        </w:tc>
        <w:tc>
          <w:tcPr>
            <w:tcW w:w="1560" w:type="dxa"/>
          </w:tcPr>
          <w:p w:rsidR="008A7088" w:rsidRPr="00CC1B5F" w:rsidRDefault="008A70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842" w:type="dxa"/>
          </w:tcPr>
          <w:p w:rsidR="008A7088" w:rsidRPr="00CC1B5F" w:rsidRDefault="008A7088" w:rsidP="008A708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</w:t>
            </w:r>
          </w:p>
          <w:p w:rsidR="008A7088" w:rsidRPr="00CC1B5F" w:rsidRDefault="008A7088" w:rsidP="008A708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Политической партии</w:t>
            </w:r>
          </w:p>
          <w:p w:rsidR="008A7088" w:rsidRPr="00CC1B5F" w:rsidRDefault="008A7088" w:rsidP="008A70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СПРАВЕДЛИВАЯ РОССИЯ в Пензенской области</w:t>
            </w:r>
          </w:p>
        </w:tc>
        <w:tc>
          <w:tcPr>
            <w:tcW w:w="1134" w:type="dxa"/>
          </w:tcPr>
          <w:p w:rsidR="008A7088" w:rsidRPr="00EC0582" w:rsidRDefault="00CC1B5F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1701" w:type="dxa"/>
          </w:tcPr>
          <w:p w:rsidR="008A7088" w:rsidRPr="00EC0582" w:rsidRDefault="003F70A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гор. Уральск Уральской обл. КССР</w:t>
            </w:r>
          </w:p>
        </w:tc>
        <w:tc>
          <w:tcPr>
            <w:tcW w:w="2127" w:type="dxa"/>
          </w:tcPr>
          <w:p w:rsidR="008A7088" w:rsidRPr="00EC0582" w:rsidRDefault="003F70AA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</w:t>
            </w:r>
          </w:p>
        </w:tc>
        <w:tc>
          <w:tcPr>
            <w:tcW w:w="2268" w:type="dxa"/>
          </w:tcPr>
          <w:p w:rsidR="008A7088" w:rsidRPr="00EC0582" w:rsidRDefault="001727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Высшее, </w:t>
            </w:r>
            <w:r w:rsidR="00E24FCD">
              <w:rPr>
                <w:rFonts w:ascii="Times New Roman" w:hAnsi="Times New Roman" w:cs="Times New Roman"/>
                <w:sz w:val="20"/>
                <w:szCs w:val="20"/>
              </w:rPr>
              <w:t>Московский государственный университет им. М.В. Ломоносова, 1989 г.</w:t>
            </w:r>
          </w:p>
        </w:tc>
        <w:tc>
          <w:tcPr>
            <w:tcW w:w="2551" w:type="dxa"/>
          </w:tcPr>
          <w:p w:rsidR="008A7088" w:rsidRPr="00EC0582" w:rsidRDefault="00954351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ФГБОУ ВО «Пензенский государственный университет», заведующий кафедрой «Мет</w:t>
            </w:r>
            <w:r w:rsidR="00B64B8F">
              <w:rPr>
                <w:rFonts w:ascii="Times New Roman" w:hAnsi="Times New Roman" w:cs="Times New Roman"/>
                <w:sz w:val="20"/>
                <w:szCs w:val="20"/>
              </w:rPr>
              <w:t>одология науки, социальные теории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технологии»</w:t>
            </w:r>
          </w:p>
        </w:tc>
        <w:tc>
          <w:tcPr>
            <w:tcW w:w="2268" w:type="dxa"/>
          </w:tcPr>
          <w:p w:rsidR="008A7088" w:rsidRPr="00EC0582" w:rsidRDefault="00383D6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AE641F" w:rsidRPr="00CC1B5F" w:rsidRDefault="00AE641F" w:rsidP="00AE641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член 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Политической партии</w:t>
            </w:r>
          </w:p>
          <w:p w:rsidR="00AE641F" w:rsidRPr="00CC1B5F" w:rsidRDefault="00AE641F" w:rsidP="00AE641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СПРАВЕДЛИВАЯ РОССИЯ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руководитель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егионального отделения</w:t>
            </w:r>
          </w:p>
          <w:p w:rsidR="00AE641F" w:rsidRPr="00CC1B5F" w:rsidRDefault="00AE641F" w:rsidP="00AE641F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Политической партии</w:t>
            </w:r>
          </w:p>
          <w:p w:rsidR="008A7088" w:rsidRPr="00EC0582" w:rsidRDefault="00AE641F" w:rsidP="00AE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СПРАВЕДЛИВАЯ РОССИЯ в Пензенской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8A7088" w:rsidRDefault="00383D6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8A7088" w:rsidRPr="00862993" w:rsidTr="00CC1B5F">
        <w:tc>
          <w:tcPr>
            <w:tcW w:w="1809" w:type="dxa"/>
          </w:tcPr>
          <w:p w:rsidR="008A7088" w:rsidRPr="00CC1B5F" w:rsidRDefault="008A70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Шаляпин Олег Васильевич</w:t>
            </w:r>
          </w:p>
        </w:tc>
        <w:tc>
          <w:tcPr>
            <w:tcW w:w="1560" w:type="dxa"/>
          </w:tcPr>
          <w:p w:rsidR="008A7088" w:rsidRPr="00CC1B5F" w:rsidRDefault="008A70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08.07.2020</w:t>
            </w:r>
          </w:p>
        </w:tc>
        <w:tc>
          <w:tcPr>
            <w:tcW w:w="1842" w:type="dxa"/>
          </w:tcPr>
          <w:p w:rsidR="008A7088" w:rsidRPr="00CC1B5F" w:rsidRDefault="00CC1B5F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ПЕНЗЕНСКОЕ ОБЛАСТНОЕ ОТДЕЛЕНИЕ политической партии «КОММУНИС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ТИЧЕСКАЯ ПАРТИЯ РОССИЙСКОЙ ФЕДЕРАЦИИ»</w:t>
            </w:r>
          </w:p>
        </w:tc>
        <w:tc>
          <w:tcPr>
            <w:tcW w:w="1134" w:type="dxa"/>
          </w:tcPr>
          <w:p w:rsidR="008A7088" w:rsidRPr="00760766" w:rsidRDefault="0076076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1983</w:t>
            </w:r>
          </w:p>
        </w:tc>
        <w:tc>
          <w:tcPr>
            <w:tcW w:w="1701" w:type="dxa"/>
          </w:tcPr>
          <w:p w:rsidR="008A7088" w:rsidRPr="00760766" w:rsidRDefault="0076076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607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Синодское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Шемышейского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р-на Пензенской обл.</w:t>
            </w:r>
          </w:p>
        </w:tc>
        <w:tc>
          <w:tcPr>
            <w:tcW w:w="2127" w:type="dxa"/>
          </w:tcPr>
          <w:p w:rsidR="008A7088" w:rsidRPr="00EC0582" w:rsidRDefault="00760766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</w:t>
            </w:r>
          </w:p>
        </w:tc>
        <w:tc>
          <w:tcPr>
            <w:tcW w:w="2268" w:type="dxa"/>
          </w:tcPr>
          <w:p w:rsidR="008A7088" w:rsidRPr="00835D3C" w:rsidRDefault="001727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Высшее, </w:t>
            </w:r>
            <w:r w:rsidR="00A00C39">
              <w:rPr>
                <w:rFonts w:ascii="Times New Roman" w:hAnsi="Times New Roman" w:cs="Times New Roman"/>
                <w:sz w:val="20"/>
                <w:szCs w:val="20"/>
              </w:rPr>
              <w:t xml:space="preserve">ГОУ ВПО «Пензенский государственный педагогический университет имени </w:t>
            </w:r>
            <w:r w:rsidR="00A00C39">
              <w:rPr>
                <w:rFonts w:ascii="Times New Roman" w:hAnsi="Times New Roman" w:cs="Times New Roman"/>
                <w:sz w:val="20"/>
                <w:szCs w:val="20"/>
              </w:rPr>
              <w:br/>
              <w:t>В.Г. Белинского</w:t>
            </w:r>
            <w:r w:rsidR="00835D3C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="009E540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35D3C">
              <w:rPr>
                <w:rFonts w:ascii="Times New Roman" w:hAnsi="Times New Roman" w:cs="Times New Roman"/>
                <w:sz w:val="20"/>
                <w:szCs w:val="20"/>
              </w:rPr>
              <w:t>2005 г.</w:t>
            </w:r>
          </w:p>
        </w:tc>
        <w:tc>
          <w:tcPr>
            <w:tcW w:w="2551" w:type="dxa"/>
          </w:tcPr>
          <w:p w:rsidR="008A7088" w:rsidRPr="00EC0582" w:rsidRDefault="00B122C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Пензенская городская Дума, заместитель Главы города Пензы на постоянной основе</w:t>
            </w:r>
          </w:p>
        </w:tc>
        <w:tc>
          <w:tcPr>
            <w:tcW w:w="2268" w:type="dxa"/>
          </w:tcPr>
          <w:p w:rsidR="008A7088" w:rsidRPr="00EC0582" w:rsidRDefault="00383D6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  <w:tc>
          <w:tcPr>
            <w:tcW w:w="2410" w:type="dxa"/>
          </w:tcPr>
          <w:p w:rsidR="008A7088" w:rsidRPr="00EC0582" w:rsidRDefault="00D43055" w:rsidP="00D43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член П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олитической партии «КОММУНИС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ТИЧЕСКАЯ ПАРТИЯ РОССИЙСКОЙ ФЕДЕРАЦИИ»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секретарь Комитета ПЕНЗЕНСКОГО ОБЛАСТНОГО ОТДЕЛЕНИЯ 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 xml:space="preserve"> политической партии «КОММУНИС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C1B5F">
              <w:rPr>
                <w:rFonts w:ascii="Times New Roman" w:hAnsi="Times New Roman" w:cs="Times New Roman"/>
                <w:sz w:val="20"/>
                <w:szCs w:val="20"/>
              </w:rPr>
              <w:t>ТИЧЕСКАЯ ПАРТИЯ РОССИЙСКОЙ ФЕДЕРАЦИИ»</w:t>
            </w:r>
          </w:p>
        </w:tc>
        <w:tc>
          <w:tcPr>
            <w:tcW w:w="2268" w:type="dxa"/>
          </w:tcPr>
          <w:p w:rsidR="008A7088" w:rsidRDefault="00383D63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58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A24C1C" w:rsidRPr="00862993" w:rsidTr="00CC1B5F">
        <w:tc>
          <w:tcPr>
            <w:tcW w:w="1809" w:type="dxa"/>
          </w:tcPr>
          <w:p w:rsidR="00A24C1C" w:rsidRPr="004E0009" w:rsidRDefault="00A24C1C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Чугай</w:t>
            </w:r>
            <w:proofErr w:type="spellEnd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 Петр </w:t>
            </w:r>
            <w:proofErr w:type="spellStart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Прокофьевич</w:t>
            </w:r>
            <w:proofErr w:type="spellEnd"/>
          </w:p>
        </w:tc>
        <w:tc>
          <w:tcPr>
            <w:tcW w:w="1560" w:type="dxa"/>
          </w:tcPr>
          <w:p w:rsidR="00A24C1C" w:rsidRPr="004E0009" w:rsidRDefault="00A24C1C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09.07.2020</w:t>
            </w:r>
          </w:p>
        </w:tc>
        <w:tc>
          <w:tcPr>
            <w:tcW w:w="1842" w:type="dxa"/>
          </w:tcPr>
          <w:p w:rsidR="00A24C1C" w:rsidRPr="004E0009" w:rsidRDefault="001525DD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Региональное отделение Политической партии «Российская партия пенсионеров за 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социальную справедливость» в Пензенской области</w:t>
            </w:r>
          </w:p>
        </w:tc>
        <w:tc>
          <w:tcPr>
            <w:tcW w:w="1134" w:type="dxa"/>
          </w:tcPr>
          <w:p w:rsidR="00A24C1C" w:rsidRPr="004E0009" w:rsidRDefault="001525DD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1945</w:t>
            </w:r>
          </w:p>
        </w:tc>
        <w:tc>
          <w:tcPr>
            <w:tcW w:w="1701" w:type="dxa"/>
          </w:tcPr>
          <w:p w:rsidR="00A24C1C" w:rsidRPr="004E0009" w:rsidRDefault="00367C5C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с. Старые Петровцы </w:t>
            </w:r>
            <w:proofErr w:type="spellStart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Киево-Светошинского</w:t>
            </w:r>
            <w:proofErr w:type="spellEnd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 р-на Киевской обл. Украина</w:t>
            </w:r>
          </w:p>
        </w:tc>
        <w:tc>
          <w:tcPr>
            <w:tcW w:w="2127" w:type="dxa"/>
          </w:tcPr>
          <w:p w:rsidR="00A24C1C" w:rsidRPr="004E0009" w:rsidRDefault="001727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Пензенская область, г. Пенза</w:t>
            </w:r>
          </w:p>
        </w:tc>
        <w:tc>
          <w:tcPr>
            <w:tcW w:w="2268" w:type="dxa"/>
          </w:tcPr>
          <w:p w:rsidR="00A24C1C" w:rsidRPr="004E0009" w:rsidRDefault="00172788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Высшее, Военная артиллерийская ордена Ленина Краснознаменная академия им. М.И. Калинина, 1981 г.</w:t>
            </w:r>
          </w:p>
        </w:tc>
        <w:tc>
          <w:tcPr>
            <w:tcW w:w="2551" w:type="dxa"/>
          </w:tcPr>
          <w:p w:rsidR="00A24C1C" w:rsidRPr="004E0009" w:rsidRDefault="00C031FD" w:rsidP="00E84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Филиал </w:t>
            </w:r>
            <w:r w:rsidR="00E8489E"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федерального государственного казенного военного образовательного учреждения высшего образования 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 «Вое</w:t>
            </w:r>
            <w:r w:rsidR="00EE5130" w:rsidRPr="004E000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ная академия материально-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технического обеспечения имени генерала армии А.В. </w:t>
            </w:r>
            <w:proofErr w:type="spellStart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Хрулева</w:t>
            </w:r>
            <w:proofErr w:type="spellEnd"/>
            <w:r w:rsidRPr="004E0009">
              <w:rPr>
                <w:rFonts w:ascii="Times New Roman" w:hAnsi="Times New Roman" w:cs="Times New Roman"/>
                <w:sz w:val="20"/>
                <w:szCs w:val="20"/>
              </w:rPr>
              <w:t>» Министерства обороны Российской Федерации в г. Пензе, инженер отделения обеспечения (автомобильным транспортом) отдела обеспечения (повседневной деятельности) базы (обеспечения учебного процесса)</w:t>
            </w:r>
          </w:p>
        </w:tc>
        <w:tc>
          <w:tcPr>
            <w:tcW w:w="2268" w:type="dxa"/>
          </w:tcPr>
          <w:p w:rsidR="00A24C1C" w:rsidRPr="004E0009" w:rsidRDefault="004E000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депутат 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br/>
              <w:t>Пензенской городской Думы 7-го созыва на непостоянной основе</w:t>
            </w:r>
          </w:p>
        </w:tc>
        <w:tc>
          <w:tcPr>
            <w:tcW w:w="2410" w:type="dxa"/>
          </w:tcPr>
          <w:p w:rsidR="00A24C1C" w:rsidRPr="004E0009" w:rsidRDefault="004E0009" w:rsidP="00D43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t xml:space="preserve">член Политической партии «Российская партия пенсионеров за социальную справедливость», Председатель Правления Регионального отделения </w:t>
            </w: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Политической партии «Российская партия пенсионеров за социальную справедливость» в Пензенской области</w:t>
            </w:r>
          </w:p>
        </w:tc>
        <w:tc>
          <w:tcPr>
            <w:tcW w:w="2268" w:type="dxa"/>
          </w:tcPr>
          <w:p w:rsidR="00A24C1C" w:rsidRPr="004E0009" w:rsidRDefault="004E0009" w:rsidP="00765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отсутствуют</w:t>
            </w:r>
          </w:p>
        </w:tc>
      </w:tr>
    </w:tbl>
    <w:p w:rsidR="0076567C" w:rsidRPr="0076567C" w:rsidRDefault="0076567C" w:rsidP="007656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6567C" w:rsidRPr="0076567C" w:rsidSect="00C54980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7C"/>
    <w:rsid w:val="000662D8"/>
    <w:rsid w:val="00106DEC"/>
    <w:rsid w:val="001525DD"/>
    <w:rsid w:val="00172788"/>
    <w:rsid w:val="00266DD3"/>
    <w:rsid w:val="00276D26"/>
    <w:rsid w:val="003348CD"/>
    <w:rsid w:val="003515D9"/>
    <w:rsid w:val="00367C5C"/>
    <w:rsid w:val="00383D63"/>
    <w:rsid w:val="003E135F"/>
    <w:rsid w:val="003F70AA"/>
    <w:rsid w:val="004E0009"/>
    <w:rsid w:val="00531583"/>
    <w:rsid w:val="00641B7D"/>
    <w:rsid w:val="006F17F8"/>
    <w:rsid w:val="0070516C"/>
    <w:rsid w:val="00760766"/>
    <w:rsid w:val="0076567C"/>
    <w:rsid w:val="00835D3C"/>
    <w:rsid w:val="00862993"/>
    <w:rsid w:val="00893C4F"/>
    <w:rsid w:val="008A7088"/>
    <w:rsid w:val="00954351"/>
    <w:rsid w:val="009E540A"/>
    <w:rsid w:val="00A00C39"/>
    <w:rsid w:val="00A24C1C"/>
    <w:rsid w:val="00AE641F"/>
    <w:rsid w:val="00B122C9"/>
    <w:rsid w:val="00B14948"/>
    <w:rsid w:val="00B64B8F"/>
    <w:rsid w:val="00B9697C"/>
    <w:rsid w:val="00C031FD"/>
    <w:rsid w:val="00C40EEE"/>
    <w:rsid w:val="00C54980"/>
    <w:rsid w:val="00C5741E"/>
    <w:rsid w:val="00C83D71"/>
    <w:rsid w:val="00CC1B5F"/>
    <w:rsid w:val="00CD46C9"/>
    <w:rsid w:val="00D43055"/>
    <w:rsid w:val="00E24FCD"/>
    <w:rsid w:val="00E354F0"/>
    <w:rsid w:val="00E61FFA"/>
    <w:rsid w:val="00E8489E"/>
    <w:rsid w:val="00EC0582"/>
    <w:rsid w:val="00EE5130"/>
    <w:rsid w:val="00F00DE4"/>
    <w:rsid w:val="00F70243"/>
    <w:rsid w:val="00FC5705"/>
    <w:rsid w:val="00FF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953695-B0CC-432A-A8AA-4D140009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kfpp58</dc:creator>
  <cp:lastModifiedBy>User</cp:lastModifiedBy>
  <cp:revision>2</cp:revision>
  <dcterms:created xsi:type="dcterms:W3CDTF">2020-07-22T12:15:00Z</dcterms:created>
  <dcterms:modified xsi:type="dcterms:W3CDTF">2020-07-22T12:15:00Z</dcterms:modified>
</cp:coreProperties>
</file>